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B85FF" w14:textId="77777777" w:rsidR="00D75AB3" w:rsidRPr="00D75AB3" w:rsidRDefault="00D75AB3" w:rsidP="00D75AB3">
      <w:pPr>
        <w:jc w:val="both"/>
        <w:rPr>
          <w:i/>
          <w:iCs/>
          <w:sz w:val="24"/>
          <w:szCs w:val="24"/>
          <w:u w:val="single"/>
          <w:lang w:val="en-US"/>
        </w:rPr>
      </w:pPr>
      <w:r w:rsidRPr="00D75AB3">
        <w:rPr>
          <w:i/>
          <w:iCs/>
          <w:sz w:val="24"/>
          <w:szCs w:val="24"/>
          <w:u w:val="single"/>
          <w:lang w:val="en-US"/>
        </w:rPr>
        <w:t xml:space="preserve">Purpose of the job : </w:t>
      </w:r>
    </w:p>
    <w:p w14:paraId="18B6E802" w14:textId="77777777" w:rsidR="00D75AB3" w:rsidRDefault="00D75AB3" w:rsidP="00D75AB3">
      <w:pPr>
        <w:jc w:val="both"/>
        <w:rPr>
          <w:sz w:val="24"/>
          <w:szCs w:val="24"/>
          <w:lang w:val="en-US"/>
        </w:rPr>
      </w:pPr>
    </w:p>
    <w:p w14:paraId="03F395AF" w14:textId="0D9F7773" w:rsidR="00D75AB3" w:rsidRDefault="00D75AB3" w:rsidP="0064760C">
      <w:pPr>
        <w:rPr>
          <w:sz w:val="24"/>
          <w:szCs w:val="24"/>
          <w:lang w:val="en-GB"/>
        </w:rPr>
      </w:pPr>
      <w:r w:rsidRPr="00D75AB3">
        <w:rPr>
          <w:sz w:val="24"/>
          <w:szCs w:val="24"/>
          <w:lang w:val="en-US"/>
        </w:rPr>
        <w:t xml:space="preserve">The R&amp;D Scientist </w:t>
      </w:r>
      <w:r w:rsidR="002C030C">
        <w:rPr>
          <w:sz w:val="24"/>
          <w:szCs w:val="24"/>
          <w:lang w:val="en-US"/>
        </w:rPr>
        <w:t xml:space="preserve">will </w:t>
      </w:r>
      <w:r w:rsidRPr="00D75AB3">
        <w:rPr>
          <w:sz w:val="24"/>
          <w:szCs w:val="24"/>
          <w:lang w:val="en-US"/>
        </w:rPr>
        <w:t xml:space="preserve">steer and manage dedicated (internal and external) research, lab and pilot projects at the request of the PVC R&amp;D manager, aiming at </w:t>
      </w:r>
      <w:r w:rsidRPr="00D75AB3">
        <w:rPr>
          <w:sz w:val="24"/>
          <w:szCs w:val="24"/>
          <w:lang w:val="en-GB"/>
        </w:rPr>
        <w:t>the development of new and improved products for INOVYN Speciality</w:t>
      </w:r>
      <w:r w:rsidR="0064760C">
        <w:rPr>
          <w:sz w:val="24"/>
          <w:szCs w:val="24"/>
          <w:lang w:val="en-GB"/>
        </w:rPr>
        <w:t xml:space="preserve"> </w:t>
      </w:r>
      <w:r w:rsidRPr="00D75AB3">
        <w:rPr>
          <w:sz w:val="24"/>
          <w:szCs w:val="24"/>
          <w:lang w:val="en-GB"/>
        </w:rPr>
        <w:t xml:space="preserve">Vinyls, General Purpose Vinyls, </w:t>
      </w:r>
      <w:r w:rsidR="00B52F38">
        <w:rPr>
          <w:sz w:val="24"/>
          <w:szCs w:val="24"/>
          <w:lang w:val="en-GB"/>
        </w:rPr>
        <w:t>or</w:t>
      </w:r>
      <w:r w:rsidRPr="00D75AB3">
        <w:rPr>
          <w:sz w:val="24"/>
          <w:szCs w:val="24"/>
          <w:lang w:val="en-GB"/>
        </w:rPr>
        <w:t xml:space="preserve"> Additives businesses that supports the achievement of their growth strategies.</w:t>
      </w:r>
    </w:p>
    <w:p w14:paraId="37D04BB0" w14:textId="5C27F24F" w:rsidR="0064760C" w:rsidRPr="00D75AB3" w:rsidRDefault="0064760C" w:rsidP="0064760C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 xml:space="preserve">This job is located in the Inovyn R&amp;D </w:t>
      </w:r>
      <w:r w:rsidR="002C030C">
        <w:rPr>
          <w:sz w:val="24"/>
          <w:szCs w:val="24"/>
          <w:lang w:val="en-GB"/>
        </w:rPr>
        <w:t>centre</w:t>
      </w:r>
      <w:r>
        <w:rPr>
          <w:sz w:val="24"/>
          <w:szCs w:val="24"/>
          <w:lang w:val="en-GB"/>
        </w:rPr>
        <w:t xml:space="preserve"> in Jemeppe-sur-Sambre (Belgium)</w:t>
      </w:r>
      <w:r w:rsidR="00034D44">
        <w:rPr>
          <w:sz w:val="24"/>
          <w:szCs w:val="24"/>
          <w:lang w:val="en-GB"/>
        </w:rPr>
        <w:t>.</w:t>
      </w:r>
    </w:p>
    <w:p w14:paraId="7D34C8BD" w14:textId="566C245A" w:rsidR="00D75AB3" w:rsidRPr="00D75AB3" w:rsidRDefault="00D75AB3">
      <w:pPr>
        <w:rPr>
          <w:sz w:val="24"/>
          <w:szCs w:val="24"/>
          <w:lang w:val="en-GB"/>
        </w:rPr>
      </w:pPr>
    </w:p>
    <w:p w14:paraId="0DBB6B5D" w14:textId="69BC9601" w:rsidR="00D75AB3" w:rsidRPr="00D75AB3" w:rsidRDefault="00D75AB3">
      <w:pPr>
        <w:rPr>
          <w:i/>
          <w:iCs/>
          <w:sz w:val="24"/>
          <w:szCs w:val="24"/>
          <w:u w:val="single"/>
          <w:lang w:val="en-GB"/>
        </w:rPr>
      </w:pPr>
      <w:r w:rsidRPr="00D75AB3">
        <w:rPr>
          <w:i/>
          <w:iCs/>
          <w:sz w:val="24"/>
          <w:szCs w:val="24"/>
          <w:u w:val="single"/>
          <w:lang w:val="en-GB"/>
        </w:rPr>
        <w:t>Accountabilities of the job</w:t>
      </w:r>
      <w:r>
        <w:rPr>
          <w:i/>
          <w:iCs/>
          <w:sz w:val="24"/>
          <w:szCs w:val="24"/>
          <w:u w:val="single"/>
          <w:lang w:val="en-GB"/>
        </w:rPr>
        <w:t xml:space="preserve"> :</w:t>
      </w:r>
    </w:p>
    <w:p w14:paraId="33AD3445" w14:textId="16BB1150" w:rsidR="00D75AB3" w:rsidRPr="00D75AB3" w:rsidRDefault="00D75AB3">
      <w:pPr>
        <w:rPr>
          <w:sz w:val="24"/>
          <w:szCs w:val="24"/>
          <w:lang w:val="en-GB"/>
        </w:rPr>
      </w:pPr>
    </w:p>
    <w:p w14:paraId="6E8D2924" w14:textId="4603A429" w:rsidR="0064760C" w:rsidRPr="0064760C" w:rsidRDefault="0064760C" w:rsidP="0064760C">
      <w:pPr>
        <w:rPr>
          <w:sz w:val="24"/>
          <w:szCs w:val="24"/>
          <w:lang w:val="en-US"/>
        </w:rPr>
      </w:pPr>
      <w:r>
        <w:rPr>
          <w:sz w:val="24"/>
          <w:szCs w:val="24"/>
          <w:lang w:val="en-GB"/>
        </w:rPr>
        <w:t>Steers and execute</w:t>
      </w:r>
      <w:r w:rsidR="000619F7">
        <w:rPr>
          <w:sz w:val="24"/>
          <w:szCs w:val="24"/>
          <w:lang w:val="en-GB"/>
        </w:rPr>
        <w:t>s</w:t>
      </w:r>
      <w:r>
        <w:rPr>
          <w:sz w:val="24"/>
          <w:szCs w:val="24"/>
          <w:lang w:val="en-GB"/>
        </w:rPr>
        <w:t xml:space="preserve"> projects aiming at</w:t>
      </w:r>
      <w:r w:rsidRPr="0064760C">
        <w:rPr>
          <w:sz w:val="24"/>
          <w:szCs w:val="24"/>
          <w:lang w:val="en-US"/>
        </w:rPr>
        <w:t xml:space="preserve"> the development of new SP-PVC and PVC additives grades and </w:t>
      </w:r>
      <w:r>
        <w:rPr>
          <w:sz w:val="24"/>
          <w:szCs w:val="24"/>
          <w:lang w:val="en-US"/>
        </w:rPr>
        <w:t xml:space="preserve">at </w:t>
      </w:r>
      <w:r w:rsidRPr="0064760C">
        <w:rPr>
          <w:sz w:val="24"/>
          <w:szCs w:val="24"/>
          <w:lang w:val="en-US"/>
        </w:rPr>
        <w:t>the improvement of current grades (GP</w:t>
      </w:r>
      <w:r w:rsidR="00B91D6C">
        <w:rPr>
          <w:sz w:val="24"/>
          <w:szCs w:val="24"/>
          <w:lang w:val="en-US"/>
        </w:rPr>
        <w:t>,</w:t>
      </w:r>
      <w:r w:rsidRPr="0064760C">
        <w:rPr>
          <w:sz w:val="24"/>
          <w:szCs w:val="24"/>
          <w:lang w:val="en-US"/>
        </w:rPr>
        <w:t xml:space="preserve"> SP</w:t>
      </w:r>
      <w:r w:rsidR="00B91D6C">
        <w:rPr>
          <w:sz w:val="24"/>
          <w:szCs w:val="24"/>
          <w:lang w:val="en-US"/>
        </w:rPr>
        <w:t>, additives</w:t>
      </w:r>
      <w:r w:rsidRPr="0064760C">
        <w:rPr>
          <w:sz w:val="24"/>
          <w:szCs w:val="24"/>
          <w:lang w:val="en-US"/>
        </w:rPr>
        <w:t>) and production processes</w:t>
      </w:r>
    </w:p>
    <w:p w14:paraId="714F84A8" w14:textId="65212BD2" w:rsidR="0064760C" w:rsidRPr="0064760C" w:rsidRDefault="0064760C" w:rsidP="0064760C">
      <w:pPr>
        <w:ind w:left="720"/>
        <w:rPr>
          <w:sz w:val="24"/>
          <w:szCs w:val="24"/>
          <w:lang w:val="en-US"/>
        </w:rPr>
      </w:pPr>
    </w:p>
    <w:p w14:paraId="12A10716" w14:textId="5A624580" w:rsidR="0064760C" w:rsidRPr="0064760C" w:rsidRDefault="0064760C" w:rsidP="0064760C">
      <w:pPr>
        <w:rPr>
          <w:sz w:val="24"/>
          <w:szCs w:val="24"/>
          <w:lang w:val="en-US"/>
        </w:rPr>
      </w:pPr>
      <w:r w:rsidRPr="0064760C">
        <w:rPr>
          <w:sz w:val="24"/>
          <w:szCs w:val="24"/>
          <w:lang w:val="en-US"/>
        </w:rPr>
        <w:t>Provides technical and scientific expertise and input to the wider INOVYN organization</w:t>
      </w:r>
    </w:p>
    <w:p w14:paraId="1D9041F2" w14:textId="77777777" w:rsidR="0064760C" w:rsidRPr="0064760C" w:rsidRDefault="0064760C" w:rsidP="0064760C">
      <w:pPr>
        <w:ind w:left="720"/>
        <w:rPr>
          <w:sz w:val="24"/>
          <w:szCs w:val="24"/>
          <w:lang w:val="en-US"/>
        </w:rPr>
      </w:pPr>
    </w:p>
    <w:p w14:paraId="1850CB29" w14:textId="4242D920" w:rsidR="0064760C" w:rsidRPr="0064760C" w:rsidRDefault="0064760C" w:rsidP="0064760C">
      <w:pPr>
        <w:rPr>
          <w:bCs/>
          <w:sz w:val="24"/>
          <w:szCs w:val="24"/>
          <w:lang w:val="en-US"/>
        </w:rPr>
      </w:pPr>
      <w:r>
        <w:rPr>
          <w:bCs/>
          <w:sz w:val="24"/>
          <w:szCs w:val="24"/>
          <w:lang w:val="en-US"/>
        </w:rPr>
        <w:t>D</w:t>
      </w:r>
      <w:r w:rsidRPr="0064760C">
        <w:rPr>
          <w:bCs/>
          <w:sz w:val="24"/>
          <w:szCs w:val="24"/>
          <w:lang w:val="en-US"/>
        </w:rPr>
        <w:t>evelops a deep scientific and chemical understanding and provides training about PVC processes to the wider organization</w:t>
      </w:r>
    </w:p>
    <w:p w14:paraId="7C42B016" w14:textId="77777777" w:rsidR="0064760C" w:rsidRPr="0064760C" w:rsidRDefault="0064760C" w:rsidP="0064760C">
      <w:pPr>
        <w:rPr>
          <w:sz w:val="24"/>
          <w:szCs w:val="24"/>
          <w:lang w:val="en-US"/>
        </w:rPr>
      </w:pPr>
    </w:p>
    <w:p w14:paraId="32670AEB" w14:textId="77777777" w:rsidR="0064760C" w:rsidRPr="0064760C" w:rsidRDefault="0064760C" w:rsidP="0064760C">
      <w:pPr>
        <w:rPr>
          <w:i/>
          <w:iCs/>
          <w:sz w:val="24"/>
          <w:szCs w:val="24"/>
          <w:u w:val="single"/>
          <w:lang w:val="en-GB"/>
        </w:rPr>
      </w:pPr>
      <w:r w:rsidRPr="0064760C">
        <w:rPr>
          <w:i/>
          <w:iCs/>
          <w:sz w:val="24"/>
          <w:szCs w:val="24"/>
          <w:u w:val="single"/>
          <w:lang w:val="en-GB"/>
        </w:rPr>
        <w:t>Required profile:</w:t>
      </w:r>
    </w:p>
    <w:p w14:paraId="361AB037" w14:textId="77777777" w:rsidR="0064760C" w:rsidRPr="0064760C" w:rsidRDefault="0064760C" w:rsidP="0064760C">
      <w:pPr>
        <w:rPr>
          <w:lang w:val="en-US"/>
        </w:rPr>
      </w:pPr>
    </w:p>
    <w:p w14:paraId="38E6F576" w14:textId="6E3F4424" w:rsidR="0064760C" w:rsidRDefault="0064760C" w:rsidP="0064760C">
      <w:pPr>
        <w:pStyle w:val="Heading2"/>
        <w:rPr>
          <w:sz w:val="22"/>
          <w:szCs w:val="22"/>
          <w:lang w:val="en-GB"/>
        </w:rPr>
      </w:pPr>
      <w:r w:rsidRPr="009E1EB4">
        <w:rPr>
          <w:sz w:val="22"/>
          <w:szCs w:val="22"/>
          <w:lang w:val="en-GB"/>
        </w:rPr>
        <w:t xml:space="preserve">Level of education </w:t>
      </w:r>
    </w:p>
    <w:p w14:paraId="0C260833" w14:textId="77777777" w:rsidR="006F506E" w:rsidRPr="006F506E" w:rsidRDefault="006F506E" w:rsidP="006F506E">
      <w:pPr>
        <w:spacing w:line="276" w:lineRule="auto"/>
        <w:rPr>
          <w:lang w:val="en-GB"/>
        </w:rPr>
      </w:pPr>
    </w:p>
    <w:p w14:paraId="12D9B107" w14:textId="12CE343C" w:rsidR="0064760C" w:rsidRPr="0064760C" w:rsidRDefault="0064760C" w:rsidP="006F506E">
      <w:pPr>
        <w:spacing w:line="276" w:lineRule="auto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>PhD in Chemistry or Chemical Engineering or equivalent</w:t>
      </w:r>
      <w:r>
        <w:rPr>
          <w:sz w:val="22"/>
          <w:szCs w:val="22"/>
          <w:lang w:val="en-US"/>
        </w:rPr>
        <w:t>. Specialization in Polymer Chemistry and/or Organic Chemistry</w:t>
      </w:r>
    </w:p>
    <w:p w14:paraId="446911D0" w14:textId="77777777" w:rsidR="0064760C" w:rsidRPr="0064760C" w:rsidRDefault="0064760C" w:rsidP="0064760C">
      <w:pPr>
        <w:rPr>
          <w:sz w:val="22"/>
          <w:szCs w:val="22"/>
          <w:lang w:val="en-US"/>
        </w:rPr>
      </w:pPr>
    </w:p>
    <w:p w14:paraId="0DDD4237" w14:textId="75DE827E" w:rsidR="0064760C" w:rsidRDefault="0064760C" w:rsidP="0064760C">
      <w:pPr>
        <w:pStyle w:val="Heading2"/>
        <w:rPr>
          <w:sz w:val="22"/>
          <w:szCs w:val="22"/>
          <w:lang w:val="en-GB"/>
        </w:rPr>
      </w:pPr>
      <w:r w:rsidRPr="009E1EB4">
        <w:rPr>
          <w:sz w:val="22"/>
          <w:szCs w:val="22"/>
          <w:lang w:val="en-GB"/>
        </w:rPr>
        <w:t>Technical skills</w:t>
      </w:r>
    </w:p>
    <w:p w14:paraId="7441250A" w14:textId="77777777" w:rsidR="006F506E" w:rsidRPr="006F506E" w:rsidRDefault="006F506E" w:rsidP="006F506E">
      <w:pPr>
        <w:rPr>
          <w:lang w:val="en-GB"/>
        </w:rPr>
      </w:pPr>
    </w:p>
    <w:p w14:paraId="7C41EFCC" w14:textId="60EE50AA" w:rsidR="0064760C" w:rsidRDefault="00354EF6" w:rsidP="006F506E">
      <w:pPr>
        <w:pStyle w:val="ListParagraph"/>
        <w:numPr>
          <w:ilvl w:val="0"/>
          <w:numId w:val="6"/>
        </w:numPr>
        <w:spacing w:line="276" w:lineRule="auto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Deep k</w:t>
      </w:r>
      <w:r w:rsidR="0064760C" w:rsidRPr="00354EF6">
        <w:rPr>
          <w:sz w:val="22"/>
          <w:szCs w:val="22"/>
          <w:lang w:val="en-US"/>
        </w:rPr>
        <w:t xml:space="preserve">nowledge of </w:t>
      </w:r>
      <w:r w:rsidR="002E1FAC" w:rsidRPr="00354EF6">
        <w:rPr>
          <w:sz w:val="22"/>
          <w:szCs w:val="22"/>
          <w:lang w:val="en-US"/>
        </w:rPr>
        <w:t>polymerization</w:t>
      </w:r>
      <w:r w:rsidR="0064760C" w:rsidRPr="00354EF6">
        <w:rPr>
          <w:sz w:val="22"/>
          <w:szCs w:val="22"/>
          <w:lang w:val="en-US"/>
        </w:rPr>
        <w:t xml:space="preserve"> chemistry</w:t>
      </w:r>
      <w:r w:rsidRPr="00354EF6">
        <w:rPr>
          <w:sz w:val="22"/>
          <w:szCs w:val="22"/>
          <w:lang w:val="en-US"/>
        </w:rPr>
        <w:t xml:space="preserve"> a</w:t>
      </w:r>
      <w:r>
        <w:rPr>
          <w:sz w:val="22"/>
          <w:szCs w:val="22"/>
          <w:lang w:val="en-US"/>
        </w:rPr>
        <w:t>nd organic ch</w:t>
      </w:r>
      <w:r w:rsidR="002E1FAC">
        <w:rPr>
          <w:sz w:val="22"/>
          <w:szCs w:val="22"/>
          <w:lang w:val="en-US"/>
        </w:rPr>
        <w:t>e</w:t>
      </w:r>
      <w:r>
        <w:rPr>
          <w:sz w:val="22"/>
          <w:szCs w:val="22"/>
          <w:lang w:val="en-US"/>
        </w:rPr>
        <w:t>mistry</w:t>
      </w:r>
    </w:p>
    <w:p w14:paraId="31996A31" w14:textId="1A221E5E" w:rsidR="001C16A4" w:rsidRPr="00354EF6" w:rsidRDefault="001C16A4" w:rsidP="006F506E">
      <w:pPr>
        <w:pStyle w:val="ListParagraph"/>
        <w:numPr>
          <w:ilvl w:val="0"/>
          <w:numId w:val="6"/>
        </w:numPr>
        <w:spacing w:line="276" w:lineRule="auto"/>
        <w:ind w:left="284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Deep knowledge in</w:t>
      </w:r>
      <w:r w:rsidR="00384FE2">
        <w:rPr>
          <w:sz w:val="22"/>
          <w:szCs w:val="22"/>
          <w:lang w:val="en-US"/>
        </w:rPr>
        <w:t xml:space="preserve"> polymer characterization methods and analytical techniques</w:t>
      </w:r>
    </w:p>
    <w:p w14:paraId="326D8F46" w14:textId="3700FDE5" w:rsidR="0064760C" w:rsidRPr="0064760C" w:rsidRDefault="0064760C" w:rsidP="0064760C">
      <w:pPr>
        <w:pStyle w:val="ListParagraph"/>
        <w:numPr>
          <w:ilvl w:val="0"/>
          <w:numId w:val="6"/>
        </w:numPr>
        <w:ind w:left="284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 xml:space="preserve">Fluent in written and spoken </w:t>
      </w:r>
      <w:r w:rsidR="008621A5">
        <w:rPr>
          <w:sz w:val="22"/>
          <w:szCs w:val="22"/>
          <w:lang w:val="en-US"/>
        </w:rPr>
        <w:t xml:space="preserve">French and </w:t>
      </w:r>
      <w:r w:rsidRPr="0064760C">
        <w:rPr>
          <w:sz w:val="22"/>
          <w:szCs w:val="22"/>
          <w:lang w:val="en-US"/>
        </w:rPr>
        <w:t>English</w:t>
      </w:r>
      <w:r>
        <w:rPr>
          <w:sz w:val="22"/>
          <w:szCs w:val="22"/>
          <w:lang w:val="en-US"/>
        </w:rPr>
        <w:t xml:space="preserve"> is mandatory</w:t>
      </w:r>
      <w:r w:rsidRPr="0064760C">
        <w:rPr>
          <w:sz w:val="22"/>
          <w:szCs w:val="22"/>
          <w:lang w:val="en-US"/>
        </w:rPr>
        <w:t>.  Other languages appreciated.</w:t>
      </w:r>
    </w:p>
    <w:p w14:paraId="301E3271" w14:textId="77777777" w:rsidR="0064760C" w:rsidRPr="0064760C" w:rsidRDefault="0064760C" w:rsidP="0064760C">
      <w:pPr>
        <w:rPr>
          <w:sz w:val="22"/>
          <w:szCs w:val="22"/>
          <w:lang w:val="en-US"/>
        </w:rPr>
      </w:pPr>
    </w:p>
    <w:p w14:paraId="1181F3DE" w14:textId="0236E7D9" w:rsidR="0064760C" w:rsidRDefault="0064760C" w:rsidP="006F506E">
      <w:pPr>
        <w:spacing w:line="276" w:lineRule="auto"/>
        <w:rPr>
          <w:i/>
          <w:sz w:val="22"/>
          <w:szCs w:val="22"/>
          <w:u w:val="single"/>
        </w:rPr>
      </w:pPr>
      <w:r w:rsidRPr="009E1EB4">
        <w:rPr>
          <w:i/>
          <w:sz w:val="22"/>
          <w:szCs w:val="22"/>
          <w:u w:val="single"/>
        </w:rPr>
        <w:t>Behavioural skills</w:t>
      </w:r>
    </w:p>
    <w:p w14:paraId="0F692303" w14:textId="77777777" w:rsidR="006F506E" w:rsidRPr="009E1EB4" w:rsidRDefault="006F506E" w:rsidP="006F506E">
      <w:pPr>
        <w:spacing w:line="276" w:lineRule="auto"/>
        <w:rPr>
          <w:i/>
          <w:sz w:val="22"/>
          <w:szCs w:val="22"/>
          <w:u w:val="single"/>
        </w:rPr>
      </w:pPr>
    </w:p>
    <w:p w14:paraId="25F7C0C2" w14:textId="6C1446D5" w:rsidR="001C16A4" w:rsidRPr="001C16A4" w:rsidRDefault="0064760C" w:rsidP="001C16A4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</w:rPr>
      </w:pPr>
      <w:proofErr w:type="spellStart"/>
      <w:r w:rsidRPr="009E1EB4">
        <w:rPr>
          <w:sz w:val="22"/>
          <w:szCs w:val="22"/>
        </w:rPr>
        <w:t>Analytical</w:t>
      </w:r>
      <w:proofErr w:type="spellEnd"/>
      <w:r w:rsidRPr="009E1EB4">
        <w:rPr>
          <w:sz w:val="22"/>
          <w:szCs w:val="22"/>
        </w:rPr>
        <w:t xml:space="preserve"> skills </w:t>
      </w:r>
      <w:proofErr w:type="spellStart"/>
      <w:r w:rsidRPr="009E1EB4">
        <w:rPr>
          <w:sz w:val="22"/>
          <w:szCs w:val="22"/>
        </w:rPr>
        <w:t>and</w:t>
      </w:r>
      <w:proofErr w:type="spellEnd"/>
      <w:r w:rsidRPr="009E1EB4">
        <w:rPr>
          <w:sz w:val="22"/>
          <w:szCs w:val="22"/>
        </w:rPr>
        <w:t xml:space="preserve"> </w:t>
      </w:r>
      <w:proofErr w:type="spellStart"/>
      <w:r w:rsidRPr="009E1EB4">
        <w:rPr>
          <w:sz w:val="22"/>
          <w:szCs w:val="22"/>
        </w:rPr>
        <w:t>Result</w:t>
      </w:r>
      <w:proofErr w:type="spellEnd"/>
      <w:r w:rsidRPr="009E1EB4">
        <w:rPr>
          <w:sz w:val="22"/>
          <w:szCs w:val="22"/>
        </w:rPr>
        <w:t xml:space="preserve"> </w:t>
      </w:r>
      <w:proofErr w:type="spellStart"/>
      <w:r w:rsidRPr="009E1EB4">
        <w:rPr>
          <w:sz w:val="22"/>
          <w:szCs w:val="22"/>
        </w:rPr>
        <w:t>orientation</w:t>
      </w:r>
      <w:proofErr w:type="spellEnd"/>
    </w:p>
    <w:p w14:paraId="4ADDF678" w14:textId="4EB535EA" w:rsidR="0064760C" w:rsidRPr="0064760C" w:rsidRDefault="0064760C" w:rsidP="006F506E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 xml:space="preserve">Influencer and Communicator: ability to interact with other parts of the </w:t>
      </w:r>
      <w:r w:rsidR="00354EF6" w:rsidRPr="0064760C">
        <w:rPr>
          <w:sz w:val="22"/>
          <w:szCs w:val="22"/>
          <w:lang w:val="en-US"/>
        </w:rPr>
        <w:t>organization</w:t>
      </w:r>
    </w:p>
    <w:p w14:paraId="40452CB1" w14:textId="77777777" w:rsidR="0064760C" w:rsidRPr="009E1EB4" w:rsidRDefault="0064760C" w:rsidP="006F506E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</w:rPr>
      </w:pPr>
      <w:proofErr w:type="spellStart"/>
      <w:r w:rsidRPr="009E1EB4">
        <w:rPr>
          <w:sz w:val="22"/>
          <w:szCs w:val="22"/>
        </w:rPr>
        <w:t>Innovative</w:t>
      </w:r>
      <w:proofErr w:type="spellEnd"/>
      <w:r w:rsidRPr="009E1EB4">
        <w:rPr>
          <w:sz w:val="22"/>
          <w:szCs w:val="22"/>
        </w:rPr>
        <w:t xml:space="preserve">: </w:t>
      </w:r>
      <w:proofErr w:type="spellStart"/>
      <w:r w:rsidRPr="009E1EB4">
        <w:rPr>
          <w:sz w:val="22"/>
          <w:szCs w:val="22"/>
        </w:rPr>
        <w:t>foster</w:t>
      </w:r>
      <w:proofErr w:type="spellEnd"/>
      <w:r w:rsidRPr="009E1EB4">
        <w:rPr>
          <w:sz w:val="22"/>
          <w:szCs w:val="22"/>
        </w:rPr>
        <w:t xml:space="preserve"> </w:t>
      </w:r>
      <w:proofErr w:type="spellStart"/>
      <w:r w:rsidRPr="009E1EB4">
        <w:rPr>
          <w:sz w:val="22"/>
          <w:szCs w:val="22"/>
        </w:rPr>
        <w:t>innovation</w:t>
      </w:r>
      <w:proofErr w:type="spellEnd"/>
      <w:r w:rsidRPr="009E1EB4">
        <w:rPr>
          <w:sz w:val="22"/>
          <w:szCs w:val="22"/>
        </w:rPr>
        <w:t xml:space="preserve"> </w:t>
      </w:r>
      <w:proofErr w:type="spellStart"/>
      <w:r w:rsidRPr="009E1EB4">
        <w:rPr>
          <w:sz w:val="22"/>
          <w:szCs w:val="22"/>
        </w:rPr>
        <w:t>and</w:t>
      </w:r>
      <w:proofErr w:type="spellEnd"/>
      <w:r w:rsidRPr="009E1EB4">
        <w:rPr>
          <w:sz w:val="22"/>
          <w:szCs w:val="22"/>
        </w:rPr>
        <w:t xml:space="preserve"> </w:t>
      </w:r>
      <w:proofErr w:type="spellStart"/>
      <w:r w:rsidRPr="009E1EB4">
        <w:rPr>
          <w:sz w:val="22"/>
          <w:szCs w:val="22"/>
        </w:rPr>
        <w:t>propose</w:t>
      </w:r>
      <w:proofErr w:type="spellEnd"/>
      <w:r w:rsidRPr="009E1EB4">
        <w:rPr>
          <w:sz w:val="22"/>
          <w:szCs w:val="22"/>
        </w:rPr>
        <w:t xml:space="preserve"> </w:t>
      </w:r>
      <w:proofErr w:type="spellStart"/>
      <w:r w:rsidRPr="009E1EB4">
        <w:rPr>
          <w:sz w:val="22"/>
          <w:szCs w:val="22"/>
        </w:rPr>
        <w:t>innovative</w:t>
      </w:r>
      <w:proofErr w:type="spellEnd"/>
      <w:r w:rsidRPr="009E1EB4">
        <w:rPr>
          <w:sz w:val="22"/>
          <w:szCs w:val="22"/>
        </w:rPr>
        <w:t xml:space="preserve"> responses </w:t>
      </w:r>
      <w:proofErr w:type="spellStart"/>
      <w:r w:rsidRPr="009E1EB4">
        <w:rPr>
          <w:sz w:val="22"/>
          <w:szCs w:val="22"/>
        </w:rPr>
        <w:t>to</w:t>
      </w:r>
      <w:proofErr w:type="spellEnd"/>
      <w:r w:rsidRPr="009E1EB4">
        <w:rPr>
          <w:sz w:val="22"/>
          <w:szCs w:val="22"/>
        </w:rPr>
        <w:t xml:space="preserve"> complex </w:t>
      </w:r>
      <w:proofErr w:type="spellStart"/>
      <w:r w:rsidRPr="009E1EB4">
        <w:rPr>
          <w:sz w:val="22"/>
          <w:szCs w:val="22"/>
        </w:rPr>
        <w:t>questions</w:t>
      </w:r>
      <w:proofErr w:type="spellEnd"/>
    </w:p>
    <w:p w14:paraId="38D046A3" w14:textId="0CE6A131" w:rsidR="0064760C" w:rsidRPr="0064760C" w:rsidRDefault="0064760C" w:rsidP="006F506E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 xml:space="preserve">Ability to work on multiple projects simultaneously, within complex structure teams </w:t>
      </w:r>
    </w:p>
    <w:p w14:paraId="175EC286" w14:textId="77777777" w:rsidR="0064760C" w:rsidRPr="0064760C" w:rsidRDefault="0064760C" w:rsidP="006F506E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>Ability to build and to transmit polymer chemistry knowledge</w:t>
      </w:r>
    </w:p>
    <w:p w14:paraId="29593E1C" w14:textId="77777777" w:rsidR="0064760C" w:rsidRPr="0064760C" w:rsidRDefault="0064760C" w:rsidP="006F506E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>Ability to work with different cultures and in international teams</w:t>
      </w:r>
    </w:p>
    <w:p w14:paraId="5FB0912F" w14:textId="4E6F4D70" w:rsidR="0064760C" w:rsidRPr="0064760C" w:rsidRDefault="0064760C" w:rsidP="006F506E">
      <w:pPr>
        <w:pStyle w:val="ListParagraph"/>
        <w:numPr>
          <w:ilvl w:val="0"/>
          <w:numId w:val="7"/>
        </w:numPr>
        <w:spacing w:line="276" w:lineRule="auto"/>
        <w:ind w:left="284"/>
        <w:rPr>
          <w:sz w:val="22"/>
          <w:szCs w:val="22"/>
          <w:lang w:val="en-US"/>
        </w:rPr>
      </w:pPr>
      <w:r w:rsidRPr="0064760C">
        <w:rPr>
          <w:sz w:val="22"/>
          <w:szCs w:val="22"/>
          <w:lang w:val="en-US"/>
        </w:rPr>
        <w:t>Willingness to travel regularly within Europe</w:t>
      </w:r>
      <w:r w:rsidR="005511BB"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  <w:lang w:val="en-US"/>
        </w:rPr>
        <w:t>for intensive training sessions</w:t>
      </w:r>
    </w:p>
    <w:p w14:paraId="17FA531B" w14:textId="77777777" w:rsidR="00D75AB3" w:rsidRPr="0064760C" w:rsidRDefault="00D75AB3" w:rsidP="0064760C">
      <w:pPr>
        <w:rPr>
          <w:sz w:val="24"/>
          <w:szCs w:val="24"/>
          <w:lang w:val="en-US"/>
        </w:rPr>
      </w:pPr>
    </w:p>
    <w:sectPr w:rsidR="00D75AB3" w:rsidRPr="006476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85AE9"/>
    <w:multiLevelType w:val="hybridMultilevel"/>
    <w:tmpl w:val="AEDCC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6E1F09"/>
    <w:multiLevelType w:val="hybridMultilevel"/>
    <w:tmpl w:val="C26424A8"/>
    <w:lvl w:ilvl="0" w:tplc="B95EF6B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C324EE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0F84B4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54FAA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8EABBF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BE4BB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4FF3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9B004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84610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045588"/>
    <w:multiLevelType w:val="hybridMultilevel"/>
    <w:tmpl w:val="23AE4802"/>
    <w:lvl w:ilvl="0" w:tplc="EC3E975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lang w:val="en-GB"/>
      </w:rPr>
    </w:lvl>
    <w:lvl w:ilvl="1" w:tplc="2880427A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2A29CE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1C25E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3C897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983A8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8ABB6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8EC2AE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04AC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25104C"/>
    <w:multiLevelType w:val="hybridMultilevel"/>
    <w:tmpl w:val="C8A88CB0"/>
    <w:lvl w:ilvl="0" w:tplc="E35E53B6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8EA47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38E2D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36C0E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3A4E2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0FC1F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4EB10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2E18B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E4898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1B526D"/>
    <w:multiLevelType w:val="hybridMultilevel"/>
    <w:tmpl w:val="F0A6D3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074A67"/>
    <w:multiLevelType w:val="hybridMultilevel"/>
    <w:tmpl w:val="47423FD8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62584B"/>
    <w:multiLevelType w:val="hybridMultilevel"/>
    <w:tmpl w:val="E98899F6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AB3"/>
    <w:rsid w:val="00034D44"/>
    <w:rsid w:val="000619F7"/>
    <w:rsid w:val="001C16A4"/>
    <w:rsid w:val="002C030C"/>
    <w:rsid w:val="002E1FAC"/>
    <w:rsid w:val="00333D02"/>
    <w:rsid w:val="00354EF6"/>
    <w:rsid w:val="00364ADE"/>
    <w:rsid w:val="00384FE2"/>
    <w:rsid w:val="005511BB"/>
    <w:rsid w:val="0064760C"/>
    <w:rsid w:val="006F506E"/>
    <w:rsid w:val="008621A5"/>
    <w:rsid w:val="009B675D"/>
    <w:rsid w:val="00B52F38"/>
    <w:rsid w:val="00B91D6C"/>
    <w:rsid w:val="00D75AB3"/>
    <w:rsid w:val="00F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9EF172"/>
  <w15:chartTrackingRefBased/>
  <w15:docId w15:val="{16525A6A-A2D7-4618-91C6-F55D63ADC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5A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nl-BE"/>
    </w:rPr>
  </w:style>
  <w:style w:type="paragraph" w:styleId="Heading2">
    <w:name w:val="heading 2"/>
    <w:basedOn w:val="Normal"/>
    <w:next w:val="Normal"/>
    <w:link w:val="Heading2Char"/>
    <w:qFormat/>
    <w:rsid w:val="0064760C"/>
    <w:pPr>
      <w:keepNext/>
      <w:outlineLvl w:val="1"/>
    </w:pPr>
    <w:rPr>
      <w:i/>
      <w:sz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5AB3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64760C"/>
    <w:rPr>
      <w:rFonts w:ascii="Times New Roman" w:eastAsia="Times New Roman" w:hAnsi="Times New Roman" w:cs="Times New Roman"/>
      <w:i/>
      <w:sz w:val="24"/>
      <w:szCs w:val="20"/>
      <w:u w:val="single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276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Bodart, Vincent</dc:creator>
  <cp:keywords/>
  <dc:description/>
  <cp:lastModifiedBy>Bodart, Vincent</cp:lastModifiedBy>
  <cp:revision>13</cp:revision>
  <dcterms:created xsi:type="dcterms:W3CDTF">2022-12-12T16:06:00Z</dcterms:created>
  <dcterms:modified xsi:type="dcterms:W3CDTF">2022-12-12T17:01:00Z</dcterms:modified>
</cp:coreProperties>
</file>